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附件1</w:t>
      </w:r>
    </w:p>
    <w:p w14:paraId="7EFB52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成都杜甫草堂博物馆第54届盆景展展览服务采购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项目报价函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4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5"/>
        <w:gridCol w:w="756"/>
        <w:gridCol w:w="1200"/>
        <w:gridCol w:w="2486"/>
        <w:gridCol w:w="1325"/>
      </w:tblGrid>
      <w:tr w14:paraId="1CC2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FD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45" w:type="dxa"/>
            <w:noWrap w:val="0"/>
            <w:vAlign w:val="center"/>
          </w:tcPr>
          <w:p w14:paraId="2A9F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56" w:type="dxa"/>
            <w:noWrap w:val="0"/>
            <w:vAlign w:val="center"/>
          </w:tcPr>
          <w:p w14:paraId="17D3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0" w:type="dxa"/>
            <w:noWrap w:val="0"/>
            <w:vAlign w:val="center"/>
          </w:tcPr>
          <w:p w14:paraId="088F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86" w:type="dxa"/>
            <w:noWrap w:val="0"/>
            <w:vAlign w:val="center"/>
          </w:tcPr>
          <w:p w14:paraId="71A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325" w:type="dxa"/>
            <w:noWrap w:val="0"/>
            <w:vAlign w:val="center"/>
          </w:tcPr>
          <w:p w14:paraId="2F1F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2D903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4A7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成都杜甫草堂博物馆第54届盆景展展览服务采购项目</w:t>
            </w:r>
          </w:p>
        </w:tc>
        <w:tc>
          <w:tcPr>
            <w:tcW w:w="756" w:type="dxa"/>
            <w:noWrap w:val="0"/>
            <w:vAlign w:val="center"/>
          </w:tcPr>
          <w:p w14:paraId="45E3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noWrap w:val="0"/>
            <w:vAlign w:val="center"/>
          </w:tcPr>
          <w:p w14:paraId="24B1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86" w:type="dxa"/>
            <w:noWrap w:val="0"/>
            <w:vAlign w:val="center"/>
          </w:tcPr>
          <w:p w14:paraId="3AEF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FC2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87AE490"/>
    <w:p w14:paraId="10A111C2"/>
    <w:p w14:paraId="63064093"/>
    <w:p w14:paraId="3C167426"/>
    <w:p w14:paraId="3FFD6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F76AC"/>
    <w:rsid w:val="16913205"/>
    <w:rsid w:val="1C1F76AC"/>
    <w:rsid w:val="1FAD3208"/>
    <w:rsid w:val="759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</Words>
  <Characters>775</Characters>
  <Lines>0</Lines>
  <Paragraphs>0</Paragraphs>
  <TotalTime>0</TotalTime>
  <ScaleCrop>false</ScaleCrop>
  <LinksUpToDate>false</LinksUpToDate>
  <CharactersWithSpaces>785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2025-10-28T06:44:00Z</dcterms:created>
  <dc:creator>徐梓宸</dc:creator>
  <cp:lastModifiedBy>Emily</cp:lastModifiedBy>
  <dcterms:modified xsi:type="dcterms:W3CDTF">2025-10-31T06:48:17Z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7210140EAF684DE695648F0F13B1D6C3_13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